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F1" w:rsidRDefault="00684D7C" w:rsidP="00684D7C">
      <w:pPr>
        <w:jc w:val="center"/>
        <w:rPr>
          <w:rFonts w:ascii="Times New Roman" w:hAnsi="Times New Roman" w:cs="Times New Roman"/>
          <w:b/>
          <w:sz w:val="24"/>
          <w:szCs w:val="24"/>
        </w:rPr>
      </w:pPr>
      <w:r>
        <w:rPr>
          <w:rFonts w:ascii="Times New Roman" w:hAnsi="Times New Roman" w:cs="Times New Roman"/>
          <w:b/>
          <w:sz w:val="24"/>
          <w:szCs w:val="24"/>
        </w:rPr>
        <w:t>Behavioral Traffic Safety Cooperative Research Program</w:t>
      </w:r>
    </w:p>
    <w:p w:rsidR="00684D7C" w:rsidRDefault="00BD3D1C" w:rsidP="00BD3D1C">
      <w:pPr>
        <w:jc w:val="center"/>
        <w:rPr>
          <w:rFonts w:ascii="Times New Roman" w:hAnsi="Times New Roman" w:cs="Times New Roman"/>
          <w:sz w:val="24"/>
          <w:szCs w:val="24"/>
        </w:rPr>
      </w:pPr>
      <w:r>
        <w:rPr>
          <w:rFonts w:ascii="Times New Roman" w:hAnsi="Times New Roman" w:cs="Times New Roman"/>
          <w:sz w:val="24"/>
          <w:szCs w:val="24"/>
        </w:rPr>
        <w:t>January 7, 2021</w:t>
      </w:r>
    </w:p>
    <w:p w:rsidR="00684D7C" w:rsidRDefault="00684D7C" w:rsidP="00684D7C">
      <w:pPr>
        <w:rPr>
          <w:rFonts w:ascii="Times New Roman" w:hAnsi="Times New Roman" w:cs="Times New Roman"/>
          <w:sz w:val="24"/>
          <w:szCs w:val="24"/>
        </w:rPr>
      </w:pPr>
      <w:r>
        <w:rPr>
          <w:rFonts w:ascii="Times New Roman" w:hAnsi="Times New Roman" w:cs="Times New Roman"/>
          <w:sz w:val="24"/>
          <w:szCs w:val="24"/>
        </w:rPr>
        <w:t>MEMORANDUM</w:t>
      </w:r>
    </w:p>
    <w:p w:rsidR="00684D7C" w:rsidRDefault="00684D7C" w:rsidP="00684D7C">
      <w:pPr>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DISTRIBUTION</w:t>
      </w:r>
    </w:p>
    <w:p w:rsidR="00684D7C" w:rsidRDefault="00684D7C" w:rsidP="00684D7C">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Christopher J. Hedges</w:t>
      </w:r>
    </w:p>
    <w:p w:rsidR="00684D7C" w:rsidRDefault="00684D7C" w:rsidP="00684D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Director, Cooperative Research Programs</w:t>
      </w:r>
    </w:p>
    <w:p w:rsidR="00684D7C" w:rsidRDefault="00684D7C" w:rsidP="00684D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Transportation Research Board</w:t>
      </w:r>
    </w:p>
    <w:p w:rsidR="00684D7C" w:rsidRDefault="00684D7C" w:rsidP="00684D7C">
      <w:pPr>
        <w:rPr>
          <w:rFonts w:ascii="Times New Roman" w:hAnsi="Times New Roman" w:cs="Times New Roman"/>
          <w:b/>
          <w:sz w:val="24"/>
          <w:szCs w:val="24"/>
        </w:rPr>
      </w:pPr>
      <w:r>
        <w:rPr>
          <w:rFonts w:ascii="Times New Roman" w:hAnsi="Times New Roman" w:cs="Times New Roman"/>
          <w:sz w:val="24"/>
          <w:szCs w:val="24"/>
        </w:rPr>
        <w:t>SUBJECT:</w:t>
      </w:r>
      <w:r>
        <w:rPr>
          <w:rFonts w:ascii="Times New Roman" w:hAnsi="Times New Roman" w:cs="Times New Roman"/>
          <w:sz w:val="24"/>
          <w:szCs w:val="24"/>
        </w:rPr>
        <w:tab/>
      </w:r>
      <w:r>
        <w:rPr>
          <w:rFonts w:ascii="Times New Roman" w:hAnsi="Times New Roman" w:cs="Times New Roman"/>
          <w:b/>
          <w:sz w:val="24"/>
          <w:szCs w:val="24"/>
        </w:rPr>
        <w:t>Potential Research Topics for the Fiscal Year 20</w:t>
      </w:r>
      <w:r w:rsidR="009670F0">
        <w:rPr>
          <w:rFonts w:ascii="Times New Roman" w:hAnsi="Times New Roman" w:cs="Times New Roman"/>
          <w:b/>
          <w:sz w:val="24"/>
          <w:szCs w:val="24"/>
        </w:rPr>
        <w:t>2</w:t>
      </w:r>
      <w:r w:rsidR="00BD3D1C">
        <w:rPr>
          <w:rFonts w:ascii="Times New Roman" w:hAnsi="Times New Roman" w:cs="Times New Roman"/>
          <w:b/>
          <w:sz w:val="24"/>
          <w:szCs w:val="24"/>
        </w:rPr>
        <w:t>2</w:t>
      </w:r>
    </w:p>
    <w:p w:rsidR="00684D7C" w:rsidRDefault="00684D7C" w:rsidP="00684D7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Behavior</w:t>
      </w:r>
      <w:r w:rsidR="00642308">
        <w:rPr>
          <w:rFonts w:ascii="Times New Roman" w:hAnsi="Times New Roman" w:cs="Times New Roman"/>
          <w:b/>
          <w:sz w:val="24"/>
          <w:szCs w:val="24"/>
        </w:rPr>
        <w:t>al</w:t>
      </w:r>
      <w:r>
        <w:rPr>
          <w:rFonts w:ascii="Times New Roman" w:hAnsi="Times New Roman" w:cs="Times New Roman"/>
          <w:b/>
          <w:sz w:val="24"/>
          <w:szCs w:val="24"/>
        </w:rPr>
        <w:t xml:space="preserve"> Traffic Safety Cooperative Research Program Due by </w:t>
      </w:r>
    </w:p>
    <w:p w:rsidR="00684D7C" w:rsidRDefault="00684D7C" w:rsidP="00684D7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February </w:t>
      </w:r>
      <w:r w:rsidR="00BD3D1C">
        <w:rPr>
          <w:rFonts w:ascii="Times New Roman" w:hAnsi="Times New Roman" w:cs="Times New Roman"/>
          <w:b/>
          <w:sz w:val="24"/>
          <w:szCs w:val="24"/>
        </w:rPr>
        <w:t>26, 2021</w:t>
      </w:r>
    </w:p>
    <w:p w:rsidR="00684D7C" w:rsidRDefault="00684D7C" w:rsidP="00684D7C">
      <w:pPr>
        <w:rPr>
          <w:rFonts w:ascii="Times New Roman" w:hAnsi="Times New Roman" w:cs="Times New Roman"/>
          <w:sz w:val="24"/>
          <w:szCs w:val="24"/>
        </w:rPr>
      </w:pPr>
      <w:r>
        <w:rPr>
          <w:rFonts w:ascii="Times New Roman" w:hAnsi="Times New Roman" w:cs="Times New Roman"/>
          <w:sz w:val="24"/>
          <w:szCs w:val="24"/>
        </w:rPr>
        <w:tab/>
        <w:t>The purpose of this announcement is to solicit problem statements identifying research needs for the Behavioral Traffic Safety Cooperative Research Program (BTSCRP) Fiscal Year 20</w:t>
      </w:r>
      <w:r w:rsidR="009670F0">
        <w:rPr>
          <w:rFonts w:ascii="Times New Roman" w:hAnsi="Times New Roman" w:cs="Times New Roman"/>
          <w:sz w:val="24"/>
          <w:szCs w:val="24"/>
        </w:rPr>
        <w:t>2</w:t>
      </w:r>
      <w:r w:rsidR="00ED723C">
        <w:rPr>
          <w:rFonts w:ascii="Times New Roman" w:hAnsi="Times New Roman" w:cs="Times New Roman"/>
          <w:sz w:val="24"/>
          <w:szCs w:val="24"/>
        </w:rPr>
        <w:t xml:space="preserve">2 </w:t>
      </w:r>
      <w:bookmarkStart w:id="0" w:name="_GoBack"/>
      <w:bookmarkEnd w:id="0"/>
      <w:r>
        <w:rPr>
          <w:rFonts w:ascii="Times New Roman" w:hAnsi="Times New Roman" w:cs="Times New Roman"/>
          <w:sz w:val="24"/>
          <w:szCs w:val="24"/>
        </w:rPr>
        <w:t>Program.  These are not proposals to conduct the research but are used to identify potential research needs</w:t>
      </w:r>
      <w:r w:rsidR="00AC7408">
        <w:rPr>
          <w:rFonts w:ascii="Times New Roman" w:hAnsi="Times New Roman" w:cs="Times New Roman"/>
          <w:sz w:val="24"/>
          <w:szCs w:val="24"/>
        </w:rPr>
        <w:t xml:space="preserve"> and form the basis for selection of the annual BTSCRP research program.  </w:t>
      </w:r>
      <w:r w:rsidR="001E7D13">
        <w:rPr>
          <w:rFonts w:ascii="Times New Roman" w:hAnsi="Times New Roman" w:cs="Times New Roman"/>
          <w:sz w:val="24"/>
          <w:szCs w:val="24"/>
        </w:rPr>
        <w:t>The format for problem statements is short and concise</w:t>
      </w:r>
      <w:r w:rsidR="00AC7408">
        <w:rPr>
          <w:rFonts w:ascii="Times New Roman" w:hAnsi="Times New Roman" w:cs="Times New Roman"/>
          <w:sz w:val="24"/>
          <w:szCs w:val="24"/>
        </w:rPr>
        <w:t>.  Most are 1-3 pages in length using the enclosed</w:t>
      </w:r>
      <w:r w:rsidR="00A237FC">
        <w:rPr>
          <w:rFonts w:ascii="Times New Roman" w:hAnsi="Times New Roman" w:cs="Times New Roman"/>
          <w:sz w:val="24"/>
          <w:szCs w:val="24"/>
        </w:rPr>
        <w:t xml:space="preserve"> research problem statement </w:t>
      </w:r>
      <w:r w:rsidR="00AC7408">
        <w:rPr>
          <w:rFonts w:ascii="Times New Roman" w:hAnsi="Times New Roman" w:cs="Times New Roman"/>
          <w:sz w:val="24"/>
          <w:szCs w:val="24"/>
        </w:rPr>
        <w:t>outline.</w:t>
      </w:r>
    </w:p>
    <w:p w:rsidR="00AC7408" w:rsidRDefault="00AC7408" w:rsidP="00684D7C">
      <w:pPr>
        <w:rPr>
          <w:rFonts w:ascii="Times New Roman" w:hAnsi="Times New Roman" w:cs="Times New Roman"/>
          <w:sz w:val="24"/>
          <w:szCs w:val="24"/>
        </w:rPr>
      </w:pPr>
      <w:r>
        <w:rPr>
          <w:rFonts w:ascii="Times New Roman" w:hAnsi="Times New Roman" w:cs="Times New Roman"/>
          <w:sz w:val="24"/>
          <w:szCs w:val="24"/>
        </w:rPr>
        <w:tab/>
        <w:t>The BTSCRP is a forum for coordinated and collaborative research to address issues integral to the Governors Highway Safety Association (GHSA), the National Highway Traffic Safety Administration (NHTSA), and traffic safety professionals at all levels of government and the private sector.  BTSCRP provides practical, ready-to-implement solutions to save lives, prevent injuries, and reduce costs of road traffic crashes associated with unsafe behaviors.  BTSCRP is a partnership between</w:t>
      </w:r>
      <w:r w:rsidR="00513509">
        <w:rPr>
          <w:rFonts w:ascii="Times New Roman" w:hAnsi="Times New Roman" w:cs="Times New Roman"/>
          <w:sz w:val="24"/>
          <w:szCs w:val="24"/>
        </w:rPr>
        <w:t xml:space="preserve"> GHSA, NHTSA, and the Transportation Research Board (TRB).</w:t>
      </w:r>
    </w:p>
    <w:p w:rsidR="00513509" w:rsidRDefault="00513509" w:rsidP="00684D7C">
      <w:pPr>
        <w:rPr>
          <w:rFonts w:ascii="Times New Roman" w:hAnsi="Times New Roman" w:cs="Times New Roman"/>
          <w:sz w:val="24"/>
          <w:szCs w:val="24"/>
        </w:rPr>
      </w:pPr>
      <w:r>
        <w:rPr>
          <w:rFonts w:ascii="Times New Roman" w:hAnsi="Times New Roman" w:cs="Times New Roman"/>
          <w:sz w:val="24"/>
          <w:szCs w:val="24"/>
        </w:rPr>
        <w:tab/>
        <w:t xml:space="preserve">The BTSCRP undertakes research for any </w:t>
      </w:r>
      <w:r w:rsidR="00642308" w:rsidRPr="00BD3D1C">
        <w:rPr>
          <w:rFonts w:ascii="Times New Roman" w:hAnsi="Times New Roman" w:cs="Times New Roman"/>
          <w:b/>
          <w:sz w:val="24"/>
          <w:szCs w:val="24"/>
        </w:rPr>
        <w:t>behaviora</w:t>
      </w:r>
      <w:r w:rsidR="00642308">
        <w:rPr>
          <w:rFonts w:ascii="Times New Roman" w:hAnsi="Times New Roman" w:cs="Times New Roman"/>
          <w:sz w:val="24"/>
          <w:szCs w:val="24"/>
        </w:rPr>
        <w:t xml:space="preserve">l </w:t>
      </w:r>
      <w:r>
        <w:rPr>
          <w:rFonts w:ascii="Times New Roman" w:hAnsi="Times New Roman" w:cs="Times New Roman"/>
          <w:sz w:val="24"/>
          <w:szCs w:val="24"/>
        </w:rPr>
        <w:t>issue faced by traffic safety stakeholders.  Particular emphasis areas are alcohol-impaired driving, autonomous vehicles, bi</w:t>
      </w:r>
      <w:r w:rsidR="005E5477">
        <w:rPr>
          <w:rFonts w:ascii="Times New Roman" w:hAnsi="Times New Roman" w:cs="Times New Roman"/>
          <w:sz w:val="24"/>
          <w:szCs w:val="24"/>
        </w:rPr>
        <w:t xml:space="preserve">cyclists and pedestrians, child passenger safety, distracted driving, drowsy driving, drug-impaired driving, law enforcement, mature drivers, motorcyclist safety, seat belts, speed and red light cameras, speeding and aggressive driving, teen driver safety, and traffic records.  Anyone can write or contribute to preparing a problem statement.  </w:t>
      </w:r>
    </w:p>
    <w:p w:rsidR="00132788" w:rsidRDefault="00132788" w:rsidP="00684D7C">
      <w:pPr>
        <w:rPr>
          <w:rFonts w:ascii="Times New Roman" w:hAnsi="Times New Roman" w:cs="Times New Roman"/>
          <w:sz w:val="24"/>
          <w:szCs w:val="24"/>
        </w:rPr>
      </w:pPr>
      <w:r>
        <w:rPr>
          <w:rFonts w:ascii="Times New Roman" w:hAnsi="Times New Roman" w:cs="Times New Roman"/>
          <w:sz w:val="24"/>
          <w:szCs w:val="24"/>
        </w:rPr>
        <w:tab/>
        <w:t>A research problem statement</w:t>
      </w:r>
      <w:r w:rsidR="002C25C8">
        <w:rPr>
          <w:rFonts w:ascii="Times New Roman" w:hAnsi="Times New Roman" w:cs="Times New Roman"/>
          <w:sz w:val="24"/>
          <w:szCs w:val="24"/>
        </w:rPr>
        <w:t xml:space="preserve"> outline </w:t>
      </w:r>
      <w:r>
        <w:rPr>
          <w:rFonts w:ascii="Times New Roman" w:hAnsi="Times New Roman" w:cs="Times New Roman"/>
          <w:sz w:val="24"/>
          <w:szCs w:val="24"/>
        </w:rPr>
        <w:t>is enclosed, along with guidance for writing successful problem statements.  The deadline for submitting problems for consideration in the FY 20</w:t>
      </w:r>
      <w:r w:rsidR="009670F0">
        <w:rPr>
          <w:rFonts w:ascii="Times New Roman" w:hAnsi="Times New Roman" w:cs="Times New Roman"/>
          <w:sz w:val="24"/>
          <w:szCs w:val="24"/>
        </w:rPr>
        <w:t>2</w:t>
      </w:r>
      <w:r w:rsidR="00ED723C">
        <w:rPr>
          <w:rFonts w:ascii="Times New Roman" w:hAnsi="Times New Roman" w:cs="Times New Roman"/>
          <w:sz w:val="24"/>
          <w:szCs w:val="24"/>
        </w:rPr>
        <w:t>2</w:t>
      </w:r>
      <w:r>
        <w:rPr>
          <w:rFonts w:ascii="Times New Roman" w:hAnsi="Times New Roman" w:cs="Times New Roman"/>
          <w:sz w:val="24"/>
          <w:szCs w:val="24"/>
        </w:rPr>
        <w:t xml:space="preserve"> research program is February </w:t>
      </w:r>
      <w:r w:rsidR="00ED723C">
        <w:rPr>
          <w:rFonts w:ascii="Times New Roman" w:hAnsi="Times New Roman" w:cs="Times New Roman"/>
          <w:sz w:val="24"/>
          <w:szCs w:val="24"/>
        </w:rPr>
        <w:t xml:space="preserve">26, 2021. </w:t>
      </w:r>
      <w:r>
        <w:rPr>
          <w:rFonts w:ascii="Times New Roman" w:hAnsi="Times New Roman" w:cs="Times New Roman"/>
          <w:sz w:val="24"/>
          <w:szCs w:val="24"/>
        </w:rPr>
        <w:t xml:space="preserve"> Problem s</w:t>
      </w:r>
      <w:r w:rsidR="001D2421">
        <w:rPr>
          <w:rFonts w:ascii="Times New Roman" w:hAnsi="Times New Roman" w:cs="Times New Roman"/>
          <w:sz w:val="24"/>
          <w:szCs w:val="24"/>
        </w:rPr>
        <w:t>tatements may be submitted by e</w:t>
      </w:r>
      <w:r>
        <w:rPr>
          <w:rFonts w:ascii="Times New Roman" w:hAnsi="Times New Roman" w:cs="Times New Roman"/>
          <w:sz w:val="24"/>
          <w:szCs w:val="24"/>
        </w:rPr>
        <w:t xml:space="preserve">mail </w:t>
      </w:r>
      <w:r>
        <w:rPr>
          <w:rFonts w:ascii="Times New Roman" w:hAnsi="Times New Roman" w:cs="Times New Roman"/>
          <w:sz w:val="24"/>
          <w:szCs w:val="24"/>
        </w:rPr>
        <w:lastRenderedPageBreak/>
        <w:t xml:space="preserve">to </w:t>
      </w:r>
      <w:hyperlink r:id="rId4" w:history="1">
        <w:r w:rsidR="00916E89" w:rsidRPr="00806CBD">
          <w:rPr>
            <w:rStyle w:val="Hyperlink"/>
            <w:rFonts w:ascii="Times New Roman" w:hAnsi="Times New Roman" w:cs="Times New Roman"/>
            <w:sz w:val="24"/>
            <w:szCs w:val="24"/>
          </w:rPr>
          <w:t>BTSCRP@NAS.EDU</w:t>
        </w:r>
      </w:hyperlink>
      <w:r w:rsidR="00916E89">
        <w:rPr>
          <w:rFonts w:ascii="Times New Roman" w:hAnsi="Times New Roman" w:cs="Times New Roman"/>
          <w:sz w:val="24"/>
          <w:szCs w:val="24"/>
        </w:rPr>
        <w:t xml:space="preserve"> </w:t>
      </w:r>
      <w:r>
        <w:rPr>
          <w:rFonts w:ascii="Times New Roman" w:hAnsi="Times New Roman" w:cs="Times New Roman"/>
          <w:sz w:val="24"/>
          <w:szCs w:val="24"/>
        </w:rPr>
        <w:t>and it is preferred that the problem statement be sent as an attachment to the e-mail message in Microsoft Word format.</w:t>
      </w:r>
    </w:p>
    <w:p w:rsidR="00132788" w:rsidRDefault="00132788" w:rsidP="00684D7C">
      <w:pPr>
        <w:rPr>
          <w:rFonts w:ascii="Times New Roman" w:hAnsi="Times New Roman" w:cs="Times New Roman"/>
          <w:sz w:val="24"/>
          <w:szCs w:val="24"/>
        </w:rPr>
      </w:pPr>
      <w:r>
        <w:rPr>
          <w:rFonts w:ascii="Times New Roman" w:hAnsi="Times New Roman" w:cs="Times New Roman"/>
          <w:sz w:val="24"/>
          <w:szCs w:val="24"/>
        </w:rPr>
        <w:tab/>
        <w:t>The GHSA Executive Board</w:t>
      </w:r>
      <w:r w:rsidR="00A05983">
        <w:rPr>
          <w:rFonts w:ascii="Times New Roman" w:hAnsi="Times New Roman" w:cs="Times New Roman"/>
          <w:sz w:val="24"/>
          <w:szCs w:val="24"/>
        </w:rPr>
        <w:t xml:space="preserve"> will select the research problem statements for the FY 20</w:t>
      </w:r>
      <w:r w:rsidR="009670F0">
        <w:rPr>
          <w:rFonts w:ascii="Times New Roman" w:hAnsi="Times New Roman" w:cs="Times New Roman"/>
          <w:sz w:val="24"/>
          <w:szCs w:val="24"/>
        </w:rPr>
        <w:t>2</w:t>
      </w:r>
      <w:r w:rsidR="00ED723C">
        <w:rPr>
          <w:rFonts w:ascii="Times New Roman" w:hAnsi="Times New Roman" w:cs="Times New Roman"/>
          <w:sz w:val="24"/>
          <w:szCs w:val="24"/>
        </w:rPr>
        <w:t xml:space="preserve">2 </w:t>
      </w:r>
      <w:r w:rsidR="00A05983">
        <w:rPr>
          <w:rFonts w:ascii="Times New Roman" w:hAnsi="Times New Roman" w:cs="Times New Roman"/>
          <w:sz w:val="24"/>
          <w:szCs w:val="24"/>
        </w:rPr>
        <w:t>program in June 20</w:t>
      </w:r>
      <w:r w:rsidR="00ED723C">
        <w:rPr>
          <w:rFonts w:ascii="Times New Roman" w:hAnsi="Times New Roman" w:cs="Times New Roman"/>
          <w:sz w:val="24"/>
          <w:szCs w:val="24"/>
        </w:rPr>
        <w:t>21</w:t>
      </w:r>
      <w:r w:rsidR="00A05983">
        <w:rPr>
          <w:rFonts w:ascii="Times New Roman" w:hAnsi="Times New Roman" w:cs="Times New Roman"/>
          <w:sz w:val="24"/>
          <w:szCs w:val="24"/>
        </w:rPr>
        <w:t>.  For problems they select, requests for proposals will be issued, and contractors will be selected through a competitive process.</w:t>
      </w:r>
    </w:p>
    <w:p w:rsidR="00A05983" w:rsidRDefault="00A05983" w:rsidP="00684D7C">
      <w:pPr>
        <w:rPr>
          <w:rFonts w:ascii="Times New Roman" w:hAnsi="Times New Roman" w:cs="Times New Roman"/>
          <w:sz w:val="24"/>
          <w:szCs w:val="24"/>
        </w:rPr>
      </w:pPr>
      <w:r>
        <w:rPr>
          <w:rFonts w:ascii="Times New Roman" w:hAnsi="Times New Roman" w:cs="Times New Roman"/>
          <w:sz w:val="24"/>
          <w:szCs w:val="24"/>
        </w:rPr>
        <w:tab/>
        <w:t xml:space="preserve">Thank you very much for your consideration.  Your willingness to participate in the identification of relevant behavioral traffic safety topics is a key element of a successful stakeholder-driven BTSCRP.  Should you have any questions or need additional information, please feel free to contact William C. Rogers, Senior Program Officer, BTSCRP, at 202-334-1621 or </w:t>
      </w:r>
      <w:hyperlink r:id="rId5" w:history="1">
        <w:r w:rsidRPr="00DE4714">
          <w:rPr>
            <w:rStyle w:val="Hyperlink"/>
            <w:rFonts w:ascii="Times New Roman" w:hAnsi="Times New Roman" w:cs="Times New Roman"/>
            <w:sz w:val="24"/>
            <w:szCs w:val="24"/>
          </w:rPr>
          <w:t>wrogers@nas.edu</w:t>
        </w:r>
      </w:hyperlink>
      <w:r>
        <w:rPr>
          <w:rFonts w:ascii="Times New Roman" w:hAnsi="Times New Roman" w:cs="Times New Roman"/>
          <w:sz w:val="24"/>
          <w:szCs w:val="24"/>
        </w:rPr>
        <w:t>.</w:t>
      </w:r>
    </w:p>
    <w:p w:rsidR="00A05983" w:rsidRPr="00132788" w:rsidRDefault="00C96BE4" w:rsidP="00684D7C">
      <w:pPr>
        <w:rPr>
          <w:rFonts w:ascii="Times New Roman" w:hAnsi="Times New Roman" w:cs="Times New Roman"/>
          <w:sz w:val="24"/>
          <w:szCs w:val="24"/>
        </w:rPr>
      </w:pPr>
      <w:r>
        <w:rPr>
          <w:rFonts w:ascii="Times New Roman" w:hAnsi="Times New Roman" w:cs="Times New Roman"/>
          <w:sz w:val="24"/>
          <w:szCs w:val="24"/>
        </w:rPr>
        <w:t>Attachments</w:t>
      </w:r>
    </w:p>
    <w:p w:rsidR="00684D7C" w:rsidRDefault="00684D7C" w:rsidP="00684D7C">
      <w:pPr>
        <w:rPr>
          <w:rFonts w:ascii="Times New Roman" w:hAnsi="Times New Roman" w:cs="Times New Roman"/>
          <w:b/>
          <w:sz w:val="24"/>
          <w:szCs w:val="24"/>
        </w:rPr>
      </w:pPr>
    </w:p>
    <w:p w:rsidR="00684D7C" w:rsidRPr="00684D7C" w:rsidRDefault="00684D7C" w:rsidP="00684D7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w:p>
    <w:sectPr w:rsidR="00684D7C" w:rsidRPr="00684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7C"/>
    <w:rsid w:val="00132788"/>
    <w:rsid w:val="001B09CA"/>
    <w:rsid w:val="001C2D9F"/>
    <w:rsid w:val="001D2421"/>
    <w:rsid w:val="001E7D13"/>
    <w:rsid w:val="002C25C8"/>
    <w:rsid w:val="00377DF7"/>
    <w:rsid w:val="00513509"/>
    <w:rsid w:val="005761F1"/>
    <w:rsid w:val="00585AFF"/>
    <w:rsid w:val="005E5477"/>
    <w:rsid w:val="00642308"/>
    <w:rsid w:val="00684D7C"/>
    <w:rsid w:val="00916E89"/>
    <w:rsid w:val="009670F0"/>
    <w:rsid w:val="00A05983"/>
    <w:rsid w:val="00A237FC"/>
    <w:rsid w:val="00AC7408"/>
    <w:rsid w:val="00BD3D1C"/>
    <w:rsid w:val="00C96BE4"/>
    <w:rsid w:val="00ED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4B5A"/>
  <w15:docId w15:val="{16C50BB6-B034-4B74-93EC-E1A75C58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88"/>
    <w:rPr>
      <w:color w:val="0000FF" w:themeColor="hyperlink"/>
      <w:u w:val="single"/>
    </w:rPr>
  </w:style>
  <w:style w:type="paragraph" w:styleId="BalloonText">
    <w:name w:val="Balloon Text"/>
    <w:basedOn w:val="Normal"/>
    <w:link w:val="BalloonTextChar"/>
    <w:uiPriority w:val="99"/>
    <w:semiHidden/>
    <w:unhideWhenUsed/>
    <w:rsid w:val="00585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ogers@nas.edu" TargetMode="External"/><Relationship Id="rId4" Type="http://schemas.openxmlformats.org/officeDocument/2006/relationships/hyperlink" Target="mailto:BTSCRP@N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Rogers, William</cp:lastModifiedBy>
  <cp:revision>3</cp:revision>
  <cp:lastPrinted>2019-12-10T16:43:00Z</cp:lastPrinted>
  <dcterms:created xsi:type="dcterms:W3CDTF">2021-01-04T20:04:00Z</dcterms:created>
  <dcterms:modified xsi:type="dcterms:W3CDTF">2021-01-04T20:06:00Z</dcterms:modified>
</cp:coreProperties>
</file>