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Mara Kaminowitz</w:t>
      </w:r>
    </w:p>
    <w:p w:rsid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Post to CTPP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listserv  2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/18/2011</w:t>
      </w:r>
    </w:p>
    <w:p w:rsid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b/>
          <w:sz w:val="20"/>
          <w:szCs w:val="20"/>
        </w:rPr>
        <w:t>Hints on using the PL-94-171 data (using the ftp site)</w:t>
      </w:r>
      <w:r>
        <w:rPr>
          <w:rFonts w:ascii="Courier New" w:eastAsia="Times New Roman" w:hAnsi="Courier New" w:cs="Courier New"/>
          <w:sz w:val="20"/>
          <w:szCs w:val="20"/>
        </w:rPr>
        <w:t xml:space="preserve"> and not AFF2</w:t>
      </w:r>
    </w:p>
    <w:p w:rsid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Since I have seen a lot questions about this I thought I would post my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notes. If your state hasn't come out yet I strongly suggest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downloading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a different state and practicing. Once you get the method down,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will be easy to repeat.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These instructions are for Access 2003 but I think they are similar for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Access 2007.</w:t>
      </w:r>
      <w:proofErr w:type="gramEnd"/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You will need the following documents. Download them to your computer and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keep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them close at all times.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0FILE_</w:t>
      </w: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STRUCTURE.pdf  found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at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" w:history="1">
        <w:r w:rsidRPr="00780F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http://www2.census.gov/census_2010/01-Redistricting_File--PL_94-171/0FILE_ST</w:t>
        </w:r>
      </w:hyperlink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RUCTURE.pdf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0GEOID_Construction_for_</w:t>
      </w: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Matching.pdf  found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at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history="1">
        <w:r w:rsidRPr="00780F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http://www2.census.gov/census_2010/01-Redistricting_File--PL_94-171/0GEOID_C</w:t>
        </w:r>
      </w:hyperlink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onstruction_for_Matching.pdf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pl94-171_tech_doc.pdf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found at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" w:history="1">
        <w:r w:rsidRPr="00780F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http://www.census.gov/prod/cen2010/doc/pl94-171.pdf</w:t>
        </w:r>
      </w:hyperlink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1. Go to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780F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http://www2.census.gov/census_2010/01-Redistricting_File--PL_94-171/</w:t>
        </w:r>
      </w:hyperlink>
      <w:r w:rsidRPr="00780F1C">
        <w:rPr>
          <w:rFonts w:ascii="Courier New" w:eastAsia="Times New Roman" w:hAnsi="Courier New" w:cs="Courier New"/>
          <w:sz w:val="20"/>
          <w:szCs w:val="20"/>
        </w:rPr>
        <w:t xml:space="preserve"> and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download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the access document that matches your MS Access version, either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PL2010_Access.accdb or PL2010_Access2003.mdb.</w:t>
      </w:r>
      <w:proofErr w:type="gramEnd"/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2. In the same directory, go to the folder your state is in and download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everything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in the folder.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3. Unzip the files.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4. Open the PDF called 0FILE_STRUCTURE.pdf. Read the first page, it has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useful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information. The go to the section marked "For Access Users" on page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2. FOLLOW THESE INSTRUCTIONS EXACTLY.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5. After the tables are imported into Access, you should have the two data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tables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and the geography table automatically joined by the LOGRECNO field.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&gt;</w:t>
      </w:r>
      <w:r w:rsidRPr="00780F1C">
        <w:rPr>
          <w:rFonts w:ascii="Courier New" w:eastAsia="Times New Roman" w:hAnsi="Courier New" w:cs="Courier New"/>
          <w:i/>
          <w:iCs/>
          <w:sz w:val="20"/>
          <w:szCs w:val="20"/>
        </w:rPr>
        <w:t>From here, you can use queries to extract tables on a single geography and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the topics of your choice. Start a new query in design view. I recommend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starting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all queries by adding the entire geography table until you get a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feel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for which fields you don't need.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6. SUMLEV is the field that will let you extract a particular geography,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as tracts or counties. You can find a full listing of SUMLEVs under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Chapter 4 of pl94-171_tech_doc.pdf.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So if you want a table that has all the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census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tracts in your state, type "140" under the Criteria field of the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SUMLEV column in your query design.</w:t>
      </w:r>
      <w:proofErr w:type="gramEnd"/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7. The other two tables list your data fields. The table names are given in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back of 0FILE_STRUCTURE.pdf.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8. Export the query to the format of your choice - Excel, dbf, txt, </w:t>
      </w:r>
      <w:proofErr w:type="spellStart"/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ect</w:t>
      </w:r>
      <w:proofErr w:type="spellEnd"/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>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Note that only the newest Excel program will handle more than 65,000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columns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>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9. If you are using the data in GIS, you will need to construct a GEOID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field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to match the one in the </w:t>
      </w:r>
      <w:proofErr w:type="spellStart"/>
      <w:r w:rsidRPr="00780F1C">
        <w:rPr>
          <w:rFonts w:ascii="Courier New" w:eastAsia="Times New Roman" w:hAnsi="Courier New" w:cs="Courier New"/>
          <w:sz w:val="20"/>
          <w:szCs w:val="20"/>
        </w:rPr>
        <w:t>shapefile</w:t>
      </w:r>
      <w:proofErr w:type="spellEnd"/>
      <w:r w:rsidRPr="00780F1C">
        <w:rPr>
          <w:rFonts w:ascii="Courier New" w:eastAsia="Times New Roman" w:hAnsi="Courier New" w:cs="Courier New"/>
          <w:sz w:val="20"/>
          <w:szCs w:val="20"/>
        </w:rPr>
        <w:t>. The file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0GEOID_Construction_for_Matching.pdf provides formulas for doing this.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Concatenate the fields found in the geography half of your exported table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a GEOID field.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10. Analyze! Analyze! Analyze!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TIP: Compare the number of records in your </w:t>
      </w:r>
      <w:proofErr w:type="spellStart"/>
      <w:r w:rsidRPr="00780F1C">
        <w:rPr>
          <w:rFonts w:ascii="Courier New" w:eastAsia="Times New Roman" w:hAnsi="Courier New" w:cs="Courier New"/>
          <w:sz w:val="20"/>
          <w:szCs w:val="20"/>
        </w:rPr>
        <w:t>shapefile</w:t>
      </w:r>
      <w:proofErr w:type="spell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with the numbers of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 xml:space="preserve"> in your exported table to make sure the table was extracted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80F1C">
        <w:rPr>
          <w:rFonts w:ascii="Courier New" w:eastAsia="Times New Roman" w:hAnsi="Courier New" w:cs="Courier New"/>
          <w:sz w:val="20"/>
          <w:szCs w:val="20"/>
        </w:rPr>
        <w:t>correctly</w:t>
      </w:r>
      <w:proofErr w:type="gramEnd"/>
      <w:r w:rsidRPr="00780F1C">
        <w:rPr>
          <w:rFonts w:ascii="Courier New" w:eastAsia="Times New Roman" w:hAnsi="Courier New" w:cs="Courier New"/>
          <w:sz w:val="20"/>
          <w:szCs w:val="20"/>
        </w:rPr>
        <w:t>.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Hopefully these steps make things less confusing, not more. Good luck!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0F1C" w:rsidRPr="00780F1C" w:rsidRDefault="00780F1C" w:rsidP="0078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0F1C">
        <w:rPr>
          <w:rFonts w:ascii="Courier New" w:eastAsia="Times New Roman" w:hAnsi="Courier New" w:cs="Courier New"/>
          <w:sz w:val="20"/>
          <w:szCs w:val="20"/>
        </w:rPr>
        <w:t>Mara</w:t>
      </w:r>
    </w:p>
    <w:p w:rsidR="00C50219" w:rsidRDefault="00C50219"/>
    <w:sectPr w:rsidR="00C50219" w:rsidSect="00C5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780F1C"/>
    <w:rsid w:val="00780F1C"/>
    <w:rsid w:val="00C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F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census.gov/census_2010/01-Redistricting_File--PL_94-1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sus.gov/prod/cen2010/doc/pl94-171.pdf" TargetMode="External"/><Relationship Id="rId5" Type="http://schemas.openxmlformats.org/officeDocument/2006/relationships/hyperlink" Target="http://www2.census.gov/census_2010/01-Redistricting_File--PL_94-171/0GEOID_C" TargetMode="External"/><Relationship Id="rId4" Type="http://schemas.openxmlformats.org/officeDocument/2006/relationships/hyperlink" Target="http://www2.census.gov/census_2010/01-Redistricting_File--PL_94-171/0FILE_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>DOT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murakami</dc:creator>
  <cp:keywords/>
  <dc:description/>
  <cp:lastModifiedBy>elaine murakami</cp:lastModifiedBy>
  <cp:revision>1</cp:revision>
  <dcterms:created xsi:type="dcterms:W3CDTF">2011-03-02T23:01:00Z</dcterms:created>
  <dcterms:modified xsi:type="dcterms:W3CDTF">2011-03-02T23:02:00Z</dcterms:modified>
</cp:coreProperties>
</file>